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D9BF" w14:textId="721070C9" w:rsidR="008B45A1" w:rsidRPr="00061043" w:rsidRDefault="008B45A1" w:rsidP="008B45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061043">
        <w:rPr>
          <w:rFonts w:ascii="Times New Roman" w:hAnsi="Times New Roman" w:cs="Times New Roman"/>
          <w:b/>
          <w:bCs/>
          <w:u w:val="single"/>
        </w:rPr>
        <w:t xml:space="preserve">PART </w:t>
      </w:r>
      <w:r>
        <w:rPr>
          <w:rFonts w:ascii="Times New Roman" w:hAnsi="Times New Roman" w:cs="Times New Roman"/>
          <w:b/>
          <w:bCs/>
          <w:u w:val="single"/>
        </w:rPr>
        <w:t>I</w:t>
      </w:r>
      <w:r w:rsidRPr="00061043">
        <w:rPr>
          <w:rFonts w:ascii="Times New Roman" w:hAnsi="Times New Roman" w:cs="Times New Roman"/>
          <w:b/>
          <w:bCs/>
          <w:u w:val="single"/>
        </w:rPr>
        <w:t>I</w:t>
      </w:r>
      <w:r>
        <w:rPr>
          <w:rFonts w:ascii="Times New Roman" w:hAnsi="Times New Roman" w:cs="Times New Roman"/>
          <w:b/>
          <w:bCs/>
          <w:u w:val="single"/>
        </w:rPr>
        <w:t>I</w:t>
      </w:r>
      <w:r w:rsidRPr="00061043">
        <w:rPr>
          <w:rFonts w:ascii="Times New Roman" w:hAnsi="Times New Roman" w:cs="Times New Roman"/>
          <w:b/>
          <w:bCs/>
          <w:u w:val="single"/>
        </w:rPr>
        <w:t xml:space="preserve"> - </w:t>
      </w:r>
      <w:r w:rsidRPr="008B45A1">
        <w:rPr>
          <w:rFonts w:ascii="Times New Roman" w:hAnsi="Times New Roman" w:cs="Times New Roman"/>
          <w:b/>
          <w:bCs/>
          <w:u w:val="single"/>
        </w:rPr>
        <w:t>Information Pathways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61043">
        <w:rPr>
          <w:rFonts w:ascii="Times New Roman" w:hAnsi="Times New Roman" w:cs="Times New Roman"/>
          <w:b/>
          <w:bCs/>
          <w:u w:val="single"/>
        </w:rPr>
        <w:t xml:space="preserve">Reading List </w:t>
      </w:r>
    </w:p>
    <w:p w14:paraId="64D88984" w14:textId="7BC3CADF" w:rsidR="00FE07CE" w:rsidRDefault="00FE07CE">
      <w:pPr>
        <w:rPr>
          <w:rFonts w:ascii="Times New Roman" w:hAnsi="Times New Roman" w:cs="Times New Roman"/>
        </w:rPr>
      </w:pPr>
    </w:p>
    <w:p w14:paraId="15582D54" w14:textId="6C5BC278" w:rsidR="008B45A1" w:rsidRPr="008B45A1" w:rsidRDefault="008B45A1" w:rsidP="008B45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8B45A1">
        <w:rPr>
          <w:rFonts w:ascii="Times New Roman" w:hAnsi="Times New Roman" w:cs="Times New Roman"/>
          <w:u w:val="single"/>
        </w:rPr>
        <w:t>Chapter 24 – Genes and Chromosomes</w:t>
      </w:r>
    </w:p>
    <w:p w14:paraId="1CFBC57C" w14:textId="77777777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14:paraId="72CFBBCA" w14:textId="7560C894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 Chromosomal Elements</w:t>
      </w:r>
    </w:p>
    <w:p w14:paraId="15697319" w14:textId="25567300" w:rsidR="008B45A1" w:rsidRPr="00041A9C" w:rsidRDefault="008B45A1" w:rsidP="00041A9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 xml:space="preserve">All sub-sections are important </w:t>
      </w:r>
    </w:p>
    <w:p w14:paraId="3BBBF0B0" w14:textId="77777777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713464" w14:textId="5F8CE862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24.2 DNA Supercoiling</w:t>
      </w:r>
    </w:p>
    <w:p w14:paraId="56F39D8B" w14:textId="3DB579D4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4404B70A" w14:textId="77777777" w:rsidR="008B45A1" w:rsidRDefault="008B45A1" w:rsidP="008B45A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The Introduction</w:t>
      </w:r>
    </w:p>
    <w:p w14:paraId="7BF2C8FB" w14:textId="1D904DC8" w:rsidR="008B45A1" w:rsidRPr="008B45A1" w:rsidRDefault="008B45A1" w:rsidP="008B45A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Topoisomerases Catalyze Changes in the Linking Number of DNA. There is more detail in this section than you need to know, the lecture notes and the homework</w:t>
      </w:r>
    </w:p>
    <w:p w14:paraId="2C1539D9" w14:textId="128BE5BA" w:rsidR="008B45A1" w:rsidRDefault="008B45A1" w:rsidP="008B45A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topoisomerases contains all the info you need to know on topoisomerases.</w:t>
      </w:r>
    </w:p>
    <w:p w14:paraId="1BF8DEB9" w14:textId="3052B6BD" w:rsidR="008B45A1" w:rsidRPr="008B45A1" w:rsidRDefault="008B45A1" w:rsidP="008B45A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DNA Compaction Requires a Special </w:t>
      </w:r>
      <w:r w:rsidR="00C46A2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rom of Supercoiling </w:t>
      </w:r>
    </w:p>
    <w:p w14:paraId="7D7F2A6F" w14:textId="77777777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590CA1" w14:textId="03EEDC1E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24.3 The Structure of Chromosomes</w:t>
      </w:r>
    </w:p>
    <w:p w14:paraId="04464B51" w14:textId="50392928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5D9DFABF" w14:textId="77777777" w:rsidR="008B45A1" w:rsidRDefault="008B45A1" w:rsidP="008B45A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The Introduction</w:t>
      </w:r>
    </w:p>
    <w:p w14:paraId="4506C903" w14:textId="77777777" w:rsidR="008B45A1" w:rsidRDefault="008B45A1" w:rsidP="008B45A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Chromatin Consists of DNA and Proteins</w:t>
      </w:r>
    </w:p>
    <w:p w14:paraId="73F4E6F2" w14:textId="77777777" w:rsidR="008B45A1" w:rsidRDefault="008B45A1" w:rsidP="008B45A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Histones are Small, Basic Proteins</w:t>
      </w:r>
    </w:p>
    <w:p w14:paraId="5A776CC3" w14:textId="77777777" w:rsidR="008B45A1" w:rsidRDefault="008B45A1" w:rsidP="008B45A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Nucleosomes are Fundamental Organizational Units of Chromatin</w:t>
      </w:r>
    </w:p>
    <w:p w14:paraId="193CE8C4" w14:textId="77777777" w:rsidR="008B45A1" w:rsidRDefault="008B45A1" w:rsidP="008B45A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Nucleosomes are Packed into Highly Condensed Chromosome Structures</w:t>
      </w:r>
    </w:p>
    <w:p w14:paraId="214AD6F5" w14:textId="7F667900" w:rsidR="008B45A1" w:rsidRPr="008B45A1" w:rsidRDefault="008B45A1" w:rsidP="008B45A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Condensed Chromosome Structures Are Maintained by SMC Proteins</w:t>
      </w:r>
    </w:p>
    <w:p w14:paraId="33760AA1" w14:textId="528284A6" w:rsidR="008B45A1" w:rsidRDefault="008B45A1" w:rsidP="008B45A1">
      <w:pPr>
        <w:rPr>
          <w:rFonts w:ascii="Times New Roman" w:hAnsi="Times New Roman" w:cs="Times New Roman"/>
        </w:rPr>
      </w:pPr>
    </w:p>
    <w:p w14:paraId="19475FE8" w14:textId="70869B0B" w:rsidR="008B45A1" w:rsidRPr="00941940" w:rsidRDefault="008B45A1" w:rsidP="009419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941940">
        <w:rPr>
          <w:rFonts w:ascii="Times New Roman" w:hAnsi="Times New Roman" w:cs="Times New Roman"/>
          <w:u w:val="single"/>
        </w:rPr>
        <w:t>Chapter 25 – DNA Metabolism</w:t>
      </w:r>
    </w:p>
    <w:p w14:paraId="76F6E396" w14:textId="77777777" w:rsidR="00941940" w:rsidRDefault="00941940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36FA15" w14:textId="7D1D9861" w:rsidR="008B45A1" w:rsidRDefault="00941940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8B45A1">
        <w:rPr>
          <w:rFonts w:ascii="Times New Roman" w:hAnsi="Times New Roman" w:cs="Times New Roman"/>
        </w:rPr>
        <w:t>.1 DNA Replication</w:t>
      </w:r>
    </w:p>
    <w:p w14:paraId="7224D74F" w14:textId="77777777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0A64F02F" w14:textId="78DF7C8A" w:rsidR="008B45A1" w:rsidRPr="00941940" w:rsidRDefault="008B45A1" w:rsidP="0094194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1940">
        <w:rPr>
          <w:rFonts w:ascii="Times New Roman" w:hAnsi="Times New Roman" w:cs="Times New Roman"/>
        </w:rPr>
        <w:t>The Introduction</w:t>
      </w:r>
    </w:p>
    <w:p w14:paraId="5D5EDF90" w14:textId="18DD872D" w:rsidR="008B45A1" w:rsidRPr="00941940" w:rsidRDefault="008B45A1" w:rsidP="0094194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1940">
        <w:rPr>
          <w:rFonts w:ascii="Times New Roman" w:hAnsi="Times New Roman" w:cs="Times New Roman"/>
        </w:rPr>
        <w:t>DNA Replication Follows a Set of Fundamental Rules</w:t>
      </w:r>
    </w:p>
    <w:p w14:paraId="1BB382C3" w14:textId="5951BF31" w:rsidR="008B45A1" w:rsidRPr="00941940" w:rsidRDefault="008B45A1" w:rsidP="0094194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1940">
        <w:rPr>
          <w:rFonts w:ascii="Times New Roman" w:hAnsi="Times New Roman" w:cs="Times New Roman"/>
        </w:rPr>
        <w:t>DNA I</w:t>
      </w:r>
      <w:r w:rsidR="00941940" w:rsidRPr="00941940">
        <w:rPr>
          <w:rFonts w:ascii="Times New Roman" w:hAnsi="Times New Roman" w:cs="Times New Roman"/>
        </w:rPr>
        <w:t>s</w:t>
      </w:r>
      <w:r w:rsidRPr="00941940">
        <w:rPr>
          <w:rFonts w:ascii="Times New Roman" w:hAnsi="Times New Roman" w:cs="Times New Roman"/>
        </w:rPr>
        <w:t xml:space="preserve"> Degraded By Nucleases</w:t>
      </w:r>
    </w:p>
    <w:p w14:paraId="50AC3873" w14:textId="25F304B5" w:rsidR="008B45A1" w:rsidRPr="00941940" w:rsidRDefault="008B45A1" w:rsidP="0094194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1940">
        <w:rPr>
          <w:rFonts w:ascii="Times New Roman" w:hAnsi="Times New Roman" w:cs="Times New Roman"/>
        </w:rPr>
        <w:t xml:space="preserve">DNA Is </w:t>
      </w:r>
      <w:r w:rsidR="00941940" w:rsidRPr="00941940">
        <w:rPr>
          <w:rFonts w:ascii="Times New Roman" w:hAnsi="Times New Roman" w:cs="Times New Roman"/>
        </w:rPr>
        <w:t>Synthesized</w:t>
      </w:r>
      <w:r w:rsidRPr="00941940">
        <w:rPr>
          <w:rFonts w:ascii="Times New Roman" w:hAnsi="Times New Roman" w:cs="Times New Roman"/>
        </w:rPr>
        <w:t xml:space="preserve"> by Polymerases</w:t>
      </w:r>
    </w:p>
    <w:p w14:paraId="79FE63CC" w14:textId="185E7D88" w:rsidR="008B45A1" w:rsidRPr="00941940" w:rsidRDefault="008B45A1" w:rsidP="0094194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1940">
        <w:rPr>
          <w:rFonts w:ascii="Times New Roman" w:hAnsi="Times New Roman" w:cs="Times New Roman"/>
        </w:rPr>
        <w:t>Replication is Very Accurate</w:t>
      </w:r>
    </w:p>
    <w:p w14:paraId="2F478903" w14:textId="177E9BCF" w:rsidR="008B45A1" w:rsidRPr="00941940" w:rsidRDefault="008B45A1" w:rsidP="0094194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1940">
        <w:rPr>
          <w:rFonts w:ascii="Times New Roman" w:hAnsi="Times New Roman" w:cs="Times New Roman"/>
        </w:rPr>
        <w:t>E.coli has at Least Five DNA Polymerases</w:t>
      </w:r>
    </w:p>
    <w:p w14:paraId="66601453" w14:textId="640C5423" w:rsidR="008B45A1" w:rsidRPr="00941940" w:rsidRDefault="008B45A1" w:rsidP="0094194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1940">
        <w:rPr>
          <w:rFonts w:ascii="Times New Roman" w:hAnsi="Times New Roman" w:cs="Times New Roman"/>
        </w:rPr>
        <w:t>DNA Replication Requires Many Enzymes and Protein Factors</w:t>
      </w:r>
    </w:p>
    <w:p w14:paraId="5C03B358" w14:textId="528EFF0F" w:rsidR="008B45A1" w:rsidRPr="00941940" w:rsidRDefault="008B45A1" w:rsidP="0094194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1940">
        <w:rPr>
          <w:rFonts w:ascii="Times New Roman" w:hAnsi="Times New Roman" w:cs="Times New Roman"/>
        </w:rPr>
        <w:t>Replication of the E. coli Chromosome Proceeds in Stages</w:t>
      </w:r>
      <w:r w:rsidR="00941940" w:rsidRPr="00941940">
        <w:rPr>
          <w:rFonts w:ascii="Times New Roman" w:hAnsi="Times New Roman" w:cs="Times New Roman"/>
        </w:rPr>
        <w:t xml:space="preserve">. </w:t>
      </w:r>
      <w:r w:rsidRPr="00941940">
        <w:rPr>
          <w:rFonts w:ascii="Times New Roman" w:hAnsi="Times New Roman" w:cs="Times New Roman"/>
        </w:rPr>
        <w:t>There is an absolutely exorbitant amount of information in this section. You do</w:t>
      </w:r>
      <w:r w:rsidR="00941940" w:rsidRPr="00941940">
        <w:rPr>
          <w:rFonts w:ascii="Times New Roman" w:hAnsi="Times New Roman" w:cs="Times New Roman"/>
        </w:rPr>
        <w:t xml:space="preserve"> </w:t>
      </w:r>
      <w:r w:rsidRPr="00941940">
        <w:rPr>
          <w:rFonts w:ascii="Times New Roman" w:hAnsi="Times New Roman" w:cs="Times New Roman"/>
        </w:rPr>
        <w:t>not need to know everything in the text, but you do need to be comfortable with</w:t>
      </w:r>
      <w:r w:rsidR="00941940" w:rsidRPr="00941940">
        <w:rPr>
          <w:rFonts w:ascii="Times New Roman" w:hAnsi="Times New Roman" w:cs="Times New Roman"/>
        </w:rPr>
        <w:t xml:space="preserve"> </w:t>
      </w:r>
      <w:r w:rsidRPr="00941940">
        <w:rPr>
          <w:rFonts w:ascii="Times New Roman" w:hAnsi="Times New Roman" w:cs="Times New Roman"/>
        </w:rPr>
        <w:t>what is occurring in each stage and the proteins involved. Figures 25-12, 25-13,</w:t>
      </w:r>
      <w:r w:rsidR="00941940" w:rsidRPr="00941940">
        <w:rPr>
          <w:rFonts w:ascii="Times New Roman" w:hAnsi="Times New Roman" w:cs="Times New Roman"/>
        </w:rPr>
        <w:t xml:space="preserve"> </w:t>
      </w:r>
      <w:r w:rsidRPr="00941940">
        <w:rPr>
          <w:rFonts w:ascii="Times New Roman" w:hAnsi="Times New Roman" w:cs="Times New Roman"/>
        </w:rPr>
        <w:t>25-14, and 25-15 cover this best.</w:t>
      </w:r>
    </w:p>
    <w:p w14:paraId="50130091" w14:textId="752B35B4" w:rsidR="00941940" w:rsidRPr="00941940" w:rsidRDefault="00941940" w:rsidP="0094194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Replication in Eukaryotic Cells is Similar but More Complex</w:t>
      </w:r>
    </w:p>
    <w:p w14:paraId="7D7C8A2B" w14:textId="77777777" w:rsidR="00941940" w:rsidRDefault="00941940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042D6F" w14:textId="6732F9DD" w:rsidR="008B45A1" w:rsidRDefault="00AE7822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8B45A1">
        <w:rPr>
          <w:rFonts w:ascii="Times New Roman" w:hAnsi="Times New Roman" w:cs="Times New Roman"/>
        </w:rPr>
        <w:t>.2 DNA Repair</w:t>
      </w:r>
    </w:p>
    <w:p w14:paraId="5C4FB578" w14:textId="77777777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78F194A2" w14:textId="20EC6005" w:rsidR="008B45A1" w:rsidRPr="00941940" w:rsidRDefault="008B45A1" w:rsidP="0094194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1940">
        <w:rPr>
          <w:rFonts w:ascii="Times New Roman" w:hAnsi="Times New Roman" w:cs="Times New Roman"/>
        </w:rPr>
        <w:t>The Introduction</w:t>
      </w:r>
    </w:p>
    <w:p w14:paraId="66DFF519" w14:textId="0742C872" w:rsidR="008B45A1" w:rsidRPr="00941940" w:rsidRDefault="008B45A1" w:rsidP="0094194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1940">
        <w:rPr>
          <w:rFonts w:ascii="Times New Roman" w:hAnsi="Times New Roman" w:cs="Times New Roman"/>
        </w:rPr>
        <w:t>Mutations are Linked to Cancer</w:t>
      </w:r>
    </w:p>
    <w:p w14:paraId="38CAAFCD" w14:textId="44ED4292" w:rsidR="008B45A1" w:rsidRPr="00941940" w:rsidRDefault="008B45A1" w:rsidP="0094194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1940">
        <w:rPr>
          <w:rFonts w:ascii="Times New Roman" w:hAnsi="Times New Roman" w:cs="Times New Roman"/>
        </w:rPr>
        <w:t>All Cells Have Multiple Repair Systems</w:t>
      </w:r>
    </w:p>
    <w:p w14:paraId="649F941D" w14:textId="15B82158" w:rsidR="008B45A1" w:rsidRDefault="008B45A1" w:rsidP="008B45A1">
      <w:pPr>
        <w:rPr>
          <w:rFonts w:ascii="Times New Roman" w:hAnsi="Times New Roman" w:cs="Times New Roman"/>
        </w:rPr>
      </w:pPr>
    </w:p>
    <w:p w14:paraId="53E3F69F" w14:textId="42DEC53A" w:rsidR="00941940" w:rsidRDefault="00941940" w:rsidP="008B45A1">
      <w:pPr>
        <w:rPr>
          <w:rFonts w:ascii="Times New Roman" w:hAnsi="Times New Roman" w:cs="Times New Roman"/>
        </w:rPr>
      </w:pPr>
    </w:p>
    <w:p w14:paraId="77412798" w14:textId="1998F725" w:rsidR="00941940" w:rsidRDefault="00941940" w:rsidP="008B45A1">
      <w:pPr>
        <w:rPr>
          <w:rFonts w:ascii="Times New Roman" w:hAnsi="Times New Roman" w:cs="Times New Roman"/>
        </w:rPr>
      </w:pPr>
    </w:p>
    <w:p w14:paraId="1C4E02E9" w14:textId="77D26E85" w:rsidR="00941940" w:rsidRDefault="00941940" w:rsidP="008B45A1">
      <w:pPr>
        <w:rPr>
          <w:rFonts w:ascii="Times New Roman" w:hAnsi="Times New Roman" w:cs="Times New Roman"/>
        </w:rPr>
      </w:pPr>
    </w:p>
    <w:p w14:paraId="5EE6E843" w14:textId="77777777" w:rsidR="00941940" w:rsidRDefault="00941940" w:rsidP="008B45A1">
      <w:pPr>
        <w:rPr>
          <w:rFonts w:ascii="Times New Roman" w:hAnsi="Times New Roman" w:cs="Times New Roman"/>
        </w:rPr>
      </w:pPr>
    </w:p>
    <w:p w14:paraId="5F3180E6" w14:textId="15155A42" w:rsidR="008B45A1" w:rsidRPr="00941940" w:rsidRDefault="008B45A1" w:rsidP="009419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941940">
        <w:rPr>
          <w:rFonts w:ascii="Times New Roman" w:hAnsi="Times New Roman" w:cs="Times New Roman"/>
          <w:u w:val="single"/>
        </w:rPr>
        <w:t>Chapter 26 – RNA Metabolism</w:t>
      </w:r>
    </w:p>
    <w:p w14:paraId="6F344242" w14:textId="77777777" w:rsidR="00941940" w:rsidRDefault="00941940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2AD8E4" w14:textId="77777777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26.1 DNA-Dependent Synthesis of RNA</w:t>
      </w:r>
    </w:p>
    <w:p w14:paraId="4BCF546E" w14:textId="77777777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6BE6E33D" w14:textId="0F231A41" w:rsidR="008B45A1" w:rsidRPr="00041A9C" w:rsidRDefault="008B45A1" w:rsidP="00041A9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The Introduction</w:t>
      </w:r>
    </w:p>
    <w:p w14:paraId="13A88EDA" w14:textId="0CD2C0E7" w:rsidR="008B45A1" w:rsidRPr="00041A9C" w:rsidRDefault="008B45A1" w:rsidP="00041A9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RNA is synthesized by RNA Polymerases</w:t>
      </w:r>
    </w:p>
    <w:p w14:paraId="447D060E" w14:textId="67569539" w:rsidR="008B45A1" w:rsidRDefault="008B45A1" w:rsidP="00041A9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RNA synthesis Begins at Promoters</w:t>
      </w:r>
    </w:p>
    <w:p w14:paraId="51994145" w14:textId="77777777" w:rsidR="00041A9C" w:rsidRDefault="00041A9C" w:rsidP="008B45A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Transcription of Regulated at Several Levels </w:t>
      </w:r>
    </w:p>
    <w:p w14:paraId="0B5E1E28" w14:textId="4C649D5B" w:rsidR="008B45A1" w:rsidRDefault="008B45A1" w:rsidP="008B45A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Specific Sequences Signal Termination</w:t>
      </w:r>
    </w:p>
    <w:p w14:paraId="4AF594F5" w14:textId="2B5FD89C" w:rsidR="00041A9C" w:rsidRDefault="00041A9C" w:rsidP="008B45A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Eukaryotic Cells Have Three Kinds of Nuclear RNA Polymerase </w:t>
      </w:r>
    </w:p>
    <w:p w14:paraId="1705A45A" w14:textId="064EB3D9" w:rsidR="00041A9C" w:rsidRPr="00041A9C" w:rsidRDefault="00041A9C" w:rsidP="008B45A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RNA Polymerase II Requires Many Other Protein Factors for its Activity</w:t>
      </w:r>
    </w:p>
    <w:p w14:paraId="01DA1AB4" w14:textId="77777777" w:rsidR="00041A9C" w:rsidRDefault="00041A9C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B79A8E" w14:textId="19F5B2D3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26.2 RNA Processing</w:t>
      </w:r>
    </w:p>
    <w:p w14:paraId="02B11201" w14:textId="77777777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4095AE64" w14:textId="77777777" w:rsidR="00041A9C" w:rsidRDefault="008B45A1" w:rsidP="008B45A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The Introduction</w:t>
      </w:r>
    </w:p>
    <w:p w14:paraId="2F9E0CA2" w14:textId="77777777" w:rsidR="00041A9C" w:rsidRDefault="008B45A1" w:rsidP="008B45A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Eukaryotic mRNAs Are Capped at the 5’ End</w:t>
      </w:r>
    </w:p>
    <w:p w14:paraId="5ACEF349" w14:textId="77777777" w:rsidR="00041A9C" w:rsidRDefault="008B45A1" w:rsidP="008B45A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Both Introns and Exons are Transcribed from DNA to RNA</w:t>
      </w:r>
    </w:p>
    <w:p w14:paraId="3FF5DD44" w14:textId="5E6A6135" w:rsidR="008B45A1" w:rsidRDefault="008B45A1" w:rsidP="008B45A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 xml:space="preserve">RNA Catalyzes the Splicing of </w:t>
      </w:r>
      <w:r w:rsidR="00041A9C" w:rsidRPr="00041A9C">
        <w:rPr>
          <w:rFonts w:ascii="Times New Roman" w:hAnsi="Times New Roman" w:cs="Times New Roman"/>
        </w:rPr>
        <w:t>Introns</w:t>
      </w:r>
      <w:r w:rsidR="00041A9C">
        <w:rPr>
          <w:rFonts w:ascii="Times New Roman" w:hAnsi="Times New Roman" w:cs="Times New Roman"/>
        </w:rPr>
        <w:t>.</w:t>
      </w:r>
      <w:r w:rsidR="00041A9C" w:rsidRPr="00041A9C">
        <w:rPr>
          <w:rFonts w:ascii="Times New Roman" w:hAnsi="Times New Roman" w:cs="Times New Roman"/>
        </w:rPr>
        <w:t xml:space="preserve"> You</w:t>
      </w:r>
      <w:r w:rsidRPr="00041A9C">
        <w:rPr>
          <w:rFonts w:ascii="Times New Roman" w:hAnsi="Times New Roman" w:cs="Times New Roman"/>
        </w:rPr>
        <w:t xml:space="preserve"> do not need to know all the different mechanisms that are discussed in this section, just</w:t>
      </w:r>
      <w:r w:rsidR="00041A9C">
        <w:rPr>
          <w:rFonts w:ascii="Times New Roman" w:hAnsi="Times New Roman" w:cs="Times New Roman"/>
        </w:rPr>
        <w:t xml:space="preserve"> </w:t>
      </w:r>
      <w:r w:rsidRPr="00041A9C">
        <w:rPr>
          <w:rFonts w:ascii="Times New Roman" w:hAnsi="Times New Roman" w:cs="Times New Roman"/>
        </w:rPr>
        <w:t>make sure you understand what splicing is, and the different classes of introns</w:t>
      </w:r>
    </w:p>
    <w:p w14:paraId="3220191A" w14:textId="4B498D93" w:rsidR="00041A9C" w:rsidRDefault="00041A9C" w:rsidP="008B45A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Eukaryotic mRNAs Have a Distinctive 3’ End Structure </w:t>
      </w:r>
    </w:p>
    <w:p w14:paraId="5FC927A7" w14:textId="159CE637" w:rsidR="00041A9C" w:rsidRPr="00041A9C" w:rsidRDefault="00041A9C" w:rsidP="008B45A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Gene Can Give Rise to Multiple Products by Differential RNA Processing </w:t>
      </w:r>
    </w:p>
    <w:p w14:paraId="5BFAF5E0" w14:textId="0B225DDC" w:rsidR="008B45A1" w:rsidRDefault="008B45A1" w:rsidP="008B45A1">
      <w:pPr>
        <w:rPr>
          <w:rFonts w:ascii="Times New Roman" w:hAnsi="Times New Roman" w:cs="Times New Roman"/>
        </w:rPr>
      </w:pPr>
    </w:p>
    <w:p w14:paraId="40778628" w14:textId="68B36697" w:rsidR="00041A9C" w:rsidRPr="00041A9C" w:rsidRDefault="00041A9C" w:rsidP="00041A9C">
      <w:pPr>
        <w:jc w:val="center"/>
        <w:rPr>
          <w:rFonts w:ascii="Times New Roman" w:hAnsi="Times New Roman" w:cs="Times New Roman"/>
          <w:u w:val="single"/>
        </w:rPr>
      </w:pPr>
      <w:r w:rsidRPr="00041A9C">
        <w:rPr>
          <w:rFonts w:ascii="Times New Roman" w:hAnsi="Times New Roman" w:cs="Times New Roman"/>
          <w:u w:val="single"/>
        </w:rPr>
        <w:t>Chapter 27 – Protein Metabolism</w:t>
      </w:r>
    </w:p>
    <w:p w14:paraId="25A12B01" w14:textId="77777777" w:rsidR="00041A9C" w:rsidRDefault="00041A9C" w:rsidP="008B45A1">
      <w:pPr>
        <w:rPr>
          <w:rFonts w:ascii="Times New Roman" w:hAnsi="Times New Roman" w:cs="Times New Roman"/>
        </w:rPr>
      </w:pPr>
    </w:p>
    <w:p w14:paraId="7A0EBFF2" w14:textId="6ED52656" w:rsidR="00041A9C" w:rsidRDefault="00041A9C" w:rsidP="008B4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27.1 The Genetic Code</w:t>
      </w:r>
    </w:p>
    <w:p w14:paraId="022CAB9B" w14:textId="4596D5F2" w:rsidR="00041A9C" w:rsidRDefault="00B05ACA" w:rsidP="008B4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6CC82B3A" w14:textId="77777777" w:rsidR="00B05ACA" w:rsidRDefault="00B05ACA" w:rsidP="008B45A1">
      <w:pPr>
        <w:rPr>
          <w:rFonts w:ascii="Times New Roman" w:hAnsi="Times New Roman" w:cs="Times New Roman"/>
        </w:rPr>
      </w:pPr>
    </w:p>
    <w:p w14:paraId="19492CC7" w14:textId="27478B23" w:rsidR="00B05ACA" w:rsidRDefault="00B05ACA" w:rsidP="008B4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27.2 Protein Synthesis </w:t>
      </w:r>
    </w:p>
    <w:p w14:paraId="62ABEC3F" w14:textId="32FB9EFB" w:rsidR="00041A9C" w:rsidRDefault="00041A9C" w:rsidP="008B4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2EE641C8" w14:textId="3E3654D8" w:rsidR="00041A9C" w:rsidRDefault="00B05ACA" w:rsidP="00B05AC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14:paraId="4561A66E" w14:textId="20BC02EA" w:rsidR="00B05ACA" w:rsidRDefault="00B05ACA" w:rsidP="00B05AC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Protein Biosynthesis Takes Place in Five Stages </w:t>
      </w:r>
    </w:p>
    <w:p w14:paraId="67C89004" w14:textId="257F1341" w:rsidR="00B05ACA" w:rsidRDefault="00B05ACA" w:rsidP="00B05AC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Ribosome is a Complex Supramolecules Machine</w:t>
      </w:r>
    </w:p>
    <w:p w14:paraId="17125ACA" w14:textId="0E3C88F3" w:rsidR="00B05ACA" w:rsidRDefault="00B05ACA" w:rsidP="00B05AC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Transfer RNAs Have Characteristic Structural Features </w:t>
      </w:r>
    </w:p>
    <w:p w14:paraId="435E8587" w14:textId="2C75CE60" w:rsidR="00B05ACA" w:rsidRDefault="00B05ACA" w:rsidP="00B05AC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Stage 1: Amino-tRNA Synthetases Attach the Correct Amino Acids </w:t>
      </w:r>
    </w:p>
    <w:p w14:paraId="44F4203C" w14:textId="77777777" w:rsidR="00B05ACA" w:rsidRDefault="00B05ACA" w:rsidP="00B05AC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Stage 2: A Specific Amino Acid Initiates Protein Synthesis </w:t>
      </w:r>
    </w:p>
    <w:p w14:paraId="70093159" w14:textId="77777777" w:rsidR="00B05ACA" w:rsidRDefault="00B05ACA" w:rsidP="00B05AC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05ACA">
        <w:rPr>
          <w:rFonts w:ascii="Times New Roman" w:hAnsi="Times New Roman" w:cs="Times New Roman"/>
        </w:rPr>
        <w:t>Stage 3: Peptide Bonds are Formed in the Elongation Stage</w:t>
      </w:r>
    </w:p>
    <w:p w14:paraId="4D0B62B0" w14:textId="77777777" w:rsidR="00B05ACA" w:rsidRDefault="00B05ACA" w:rsidP="00B05AC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Stage 4: Termination of the Polypeptide Synthesis Requires a Special Signal </w:t>
      </w:r>
    </w:p>
    <w:p w14:paraId="22F6EF2A" w14:textId="4F30E68C" w:rsidR="00B05ACA" w:rsidRPr="00B05ACA" w:rsidRDefault="00B05ACA" w:rsidP="00B05AC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Stage 5: Newly Synthesized Polypeptide Chains Undergo Folding and Processing </w:t>
      </w:r>
      <w:r w:rsidRPr="00B05ACA">
        <w:rPr>
          <w:rFonts w:ascii="Times New Roman" w:hAnsi="Times New Roman" w:cs="Times New Roman"/>
        </w:rPr>
        <w:t xml:space="preserve"> </w:t>
      </w:r>
    </w:p>
    <w:p w14:paraId="0AF327CE" w14:textId="77777777" w:rsidR="00041A9C" w:rsidRDefault="00041A9C" w:rsidP="008B45A1">
      <w:pPr>
        <w:rPr>
          <w:rFonts w:ascii="Times New Roman" w:hAnsi="Times New Roman" w:cs="Times New Roman"/>
        </w:rPr>
      </w:pPr>
    </w:p>
    <w:p w14:paraId="79CE4B83" w14:textId="2739C2AD" w:rsidR="00041A9C" w:rsidRDefault="00041A9C" w:rsidP="008B45A1">
      <w:pPr>
        <w:rPr>
          <w:rFonts w:ascii="Times New Roman" w:hAnsi="Times New Roman" w:cs="Times New Roman"/>
        </w:rPr>
      </w:pPr>
    </w:p>
    <w:p w14:paraId="6DEE1E4B" w14:textId="630D0CF8" w:rsidR="00B05ACA" w:rsidRDefault="00B05ACA" w:rsidP="008B45A1">
      <w:pPr>
        <w:rPr>
          <w:rFonts w:ascii="Times New Roman" w:hAnsi="Times New Roman" w:cs="Times New Roman"/>
        </w:rPr>
      </w:pPr>
    </w:p>
    <w:p w14:paraId="06B76B53" w14:textId="459D11D7" w:rsidR="00B05ACA" w:rsidRDefault="00B05ACA" w:rsidP="008B45A1">
      <w:pPr>
        <w:rPr>
          <w:rFonts w:ascii="Times New Roman" w:hAnsi="Times New Roman" w:cs="Times New Roman"/>
        </w:rPr>
      </w:pPr>
    </w:p>
    <w:p w14:paraId="35C231E8" w14:textId="76017216" w:rsidR="00B05ACA" w:rsidRDefault="00B05ACA" w:rsidP="008B45A1">
      <w:pPr>
        <w:rPr>
          <w:rFonts w:ascii="Times New Roman" w:hAnsi="Times New Roman" w:cs="Times New Roman"/>
        </w:rPr>
      </w:pPr>
    </w:p>
    <w:p w14:paraId="3082A9E8" w14:textId="1FBD031F" w:rsidR="00B05ACA" w:rsidRDefault="00B05ACA" w:rsidP="008B45A1">
      <w:pPr>
        <w:rPr>
          <w:rFonts w:ascii="Times New Roman" w:hAnsi="Times New Roman" w:cs="Times New Roman"/>
        </w:rPr>
      </w:pPr>
    </w:p>
    <w:p w14:paraId="312D8DEF" w14:textId="3BAAE337" w:rsidR="00B05ACA" w:rsidRDefault="00B05ACA" w:rsidP="008B45A1">
      <w:pPr>
        <w:rPr>
          <w:rFonts w:ascii="Times New Roman" w:hAnsi="Times New Roman" w:cs="Times New Roman"/>
        </w:rPr>
      </w:pPr>
    </w:p>
    <w:p w14:paraId="25DB8335" w14:textId="71455401" w:rsidR="00B05ACA" w:rsidRDefault="00B05ACA" w:rsidP="008B45A1">
      <w:pPr>
        <w:rPr>
          <w:rFonts w:ascii="Times New Roman" w:hAnsi="Times New Roman" w:cs="Times New Roman"/>
        </w:rPr>
      </w:pPr>
    </w:p>
    <w:p w14:paraId="0BB49CB5" w14:textId="2AEC866D" w:rsidR="00B05ACA" w:rsidRDefault="00B05ACA" w:rsidP="008B45A1">
      <w:pPr>
        <w:rPr>
          <w:rFonts w:ascii="Times New Roman" w:hAnsi="Times New Roman" w:cs="Times New Roman"/>
        </w:rPr>
      </w:pPr>
    </w:p>
    <w:p w14:paraId="4EEDBFB1" w14:textId="77777777" w:rsidR="00B05ACA" w:rsidRDefault="00B05ACA" w:rsidP="008B45A1">
      <w:pPr>
        <w:rPr>
          <w:rFonts w:ascii="Times New Roman" w:hAnsi="Times New Roman" w:cs="Times New Roman"/>
        </w:rPr>
      </w:pPr>
    </w:p>
    <w:p w14:paraId="31C26ED3" w14:textId="77777777" w:rsidR="00041A9C" w:rsidRDefault="00041A9C" w:rsidP="008B45A1">
      <w:pPr>
        <w:rPr>
          <w:rFonts w:ascii="Times New Roman" w:hAnsi="Times New Roman" w:cs="Times New Roman"/>
        </w:rPr>
      </w:pPr>
    </w:p>
    <w:p w14:paraId="12E85760" w14:textId="77777777" w:rsidR="008B45A1" w:rsidRPr="00B05ACA" w:rsidRDefault="008B45A1" w:rsidP="00B05A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B05ACA">
        <w:rPr>
          <w:rFonts w:ascii="Times New Roman" w:hAnsi="Times New Roman" w:cs="Times New Roman"/>
          <w:u w:val="single"/>
        </w:rPr>
        <w:t>Chapter 28 – Regulation of Gene Expression</w:t>
      </w:r>
    </w:p>
    <w:p w14:paraId="5EBA2C13" w14:textId="77777777" w:rsidR="00B05ACA" w:rsidRDefault="00B05ACA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6CB5D8" w14:textId="22096D7D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28.1 Principles of Gene Expression</w:t>
      </w:r>
    </w:p>
    <w:p w14:paraId="4389139C" w14:textId="77777777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78E7C120" w14:textId="77777777" w:rsidR="00C8632F" w:rsidRDefault="008B45A1" w:rsidP="008B45A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The Introduction</w:t>
      </w:r>
    </w:p>
    <w:p w14:paraId="27344AEF" w14:textId="77777777" w:rsidR="00C8632F" w:rsidRDefault="008B45A1" w:rsidP="008B45A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RNA Polymerase Binds to DNA at Promotors</w:t>
      </w:r>
    </w:p>
    <w:p w14:paraId="2864B396" w14:textId="77777777" w:rsidR="00C8632F" w:rsidRDefault="008B45A1" w:rsidP="008B45A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Transcription is Regulated by Proteins and RNAs</w:t>
      </w:r>
    </w:p>
    <w:p w14:paraId="35FC4BDC" w14:textId="6258F419" w:rsidR="008B45A1" w:rsidRDefault="008B45A1" w:rsidP="008B45A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Many Bacterial Genes are Clustered and Regulated by Operons</w:t>
      </w:r>
    </w:p>
    <w:p w14:paraId="09995A12" w14:textId="02E43FD6" w:rsidR="00C8632F" w:rsidRPr="00C8632F" w:rsidRDefault="00C8632F" w:rsidP="008B45A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Regulatory Protein Have Discrete DNA-Binding Domains </w:t>
      </w:r>
    </w:p>
    <w:p w14:paraId="507F2A7C" w14:textId="77777777" w:rsidR="00C8632F" w:rsidRDefault="00C8632F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EC9F07" w14:textId="77777777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28.2 Regulation of Gene Expression in Bacteria</w:t>
      </w:r>
    </w:p>
    <w:p w14:paraId="319D8531" w14:textId="77777777" w:rsidR="008B45A1" w:rsidRDefault="008B45A1" w:rsidP="008B45A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030B84BE" w14:textId="3B7CEE5D" w:rsidR="008B45A1" w:rsidRPr="00C8632F" w:rsidRDefault="008B45A1" w:rsidP="00C863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The Introduction</w:t>
      </w:r>
    </w:p>
    <w:p w14:paraId="28AB2C8F" w14:textId="6899ACB5" w:rsidR="008B45A1" w:rsidRDefault="008B45A1" w:rsidP="00C863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The lac Operon Undergoes Positive Regulation</w:t>
      </w:r>
    </w:p>
    <w:p w14:paraId="6A8384F3" w14:textId="1A87E6E5" w:rsidR="00C8632F" w:rsidRDefault="00C8632F" w:rsidP="00C863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Genes of Amino Acid Biosynthesis Enzymes are Regulated by Transcription Attenuation</w:t>
      </w:r>
    </w:p>
    <w:p w14:paraId="76418EAA" w14:textId="1F77C7FF" w:rsidR="00C8632F" w:rsidRDefault="00C8632F" w:rsidP="00C8632F">
      <w:pPr>
        <w:rPr>
          <w:rFonts w:ascii="Times New Roman" w:hAnsi="Times New Roman" w:cs="Times New Roman"/>
        </w:rPr>
      </w:pPr>
    </w:p>
    <w:p w14:paraId="72394CC9" w14:textId="409C21F3" w:rsidR="000464AD" w:rsidRPr="000464AD" w:rsidRDefault="000464AD" w:rsidP="000464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464AD">
        <w:rPr>
          <w:rFonts w:ascii="Times New Roman" w:hAnsi="Times New Roman" w:cs="Times New Roman"/>
          <w:u w:val="single"/>
        </w:rPr>
        <w:t xml:space="preserve">Chapter 9 – DNA Based Information Technology (and part of </w:t>
      </w:r>
      <w:r w:rsidRPr="000464AD">
        <w:rPr>
          <w:rFonts w:ascii="Times New Roman" w:hAnsi="Times New Roman" w:cs="Times New Roman"/>
          <w:sz w:val="22"/>
          <w:szCs w:val="22"/>
          <w:u w:val="single"/>
        </w:rPr>
        <w:t>Chapter 8 – Nucleotides and Nucleic Acids)</w:t>
      </w:r>
    </w:p>
    <w:p w14:paraId="28F41FDF" w14:textId="387776FE" w:rsidR="000464AD" w:rsidRDefault="000464AD" w:rsidP="00C8632F">
      <w:pPr>
        <w:rPr>
          <w:rFonts w:ascii="Times New Roman" w:hAnsi="Times New Roman" w:cs="Times New Roman"/>
        </w:rPr>
      </w:pPr>
    </w:p>
    <w:p w14:paraId="4F5756EA" w14:textId="7929C2E5" w:rsidR="000464AD" w:rsidRPr="000464AD" w:rsidRDefault="00AE7822" w:rsidP="000464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464AD" w:rsidRPr="000464AD">
        <w:rPr>
          <w:rFonts w:ascii="Times New Roman" w:hAnsi="Times New Roman" w:cs="Times New Roman"/>
        </w:rPr>
        <w:t xml:space="preserve">.3 Nucleic Acids Chemistry </w:t>
      </w:r>
    </w:p>
    <w:p w14:paraId="64AE25D9" w14:textId="77777777" w:rsidR="000464AD" w:rsidRPr="000464AD" w:rsidRDefault="000464AD" w:rsidP="000464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>The following sub-sections are important:</w:t>
      </w:r>
    </w:p>
    <w:p w14:paraId="5A1CC4F7" w14:textId="13B528E4" w:rsidR="000464AD" w:rsidRPr="000464AD" w:rsidRDefault="000464AD" w:rsidP="000464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 xml:space="preserve">The Chemical Synthesis of DNA has Been Automated </w:t>
      </w:r>
    </w:p>
    <w:p w14:paraId="27EE6C6E" w14:textId="25EB9F88" w:rsidR="000464AD" w:rsidRPr="000464AD" w:rsidRDefault="000464AD" w:rsidP="000464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 xml:space="preserve">Gene Sequences Can be Amplified with the Polymerase Chain Reaction </w:t>
      </w:r>
    </w:p>
    <w:p w14:paraId="42B8C6B2" w14:textId="1BFE9045" w:rsidR="000464AD" w:rsidRPr="000464AD" w:rsidRDefault="000464AD" w:rsidP="000464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 xml:space="preserve">DNA Sequencing Technologies are Advancing Rapidly </w:t>
      </w:r>
    </w:p>
    <w:p w14:paraId="0FF160D7" w14:textId="3A1CCD4E" w:rsidR="000464AD" w:rsidRDefault="000464AD" w:rsidP="000464AD">
      <w:pPr>
        <w:rPr>
          <w:rFonts w:ascii="Times New Roman" w:hAnsi="Times New Roman" w:cs="Times New Roman"/>
        </w:rPr>
      </w:pPr>
    </w:p>
    <w:p w14:paraId="7DFD01D3" w14:textId="57323E24" w:rsidR="000464AD" w:rsidRDefault="000464AD" w:rsidP="00046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Studying Genes and Their Products </w:t>
      </w:r>
    </w:p>
    <w:p w14:paraId="3D86E284" w14:textId="4842D611" w:rsidR="000464AD" w:rsidRDefault="000464AD" w:rsidP="000464AD">
      <w:pPr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>The following sub-sections are important:</w:t>
      </w:r>
    </w:p>
    <w:p w14:paraId="471B31C4" w14:textId="17737BC9" w:rsidR="000464AD" w:rsidRPr="007A7D6C" w:rsidRDefault="007A7D6C" w:rsidP="007A7D6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7A7D6C">
        <w:rPr>
          <w:rFonts w:ascii="Times New Roman" w:hAnsi="Times New Roman" w:cs="Times New Roman"/>
        </w:rPr>
        <w:t xml:space="preserve">The Introduction </w:t>
      </w:r>
    </w:p>
    <w:p w14:paraId="4460961A" w14:textId="406AC9C0" w:rsidR="007A7D6C" w:rsidRPr="007A7D6C" w:rsidRDefault="007A7D6C" w:rsidP="007A7D6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7A7D6C">
        <w:rPr>
          <w:rFonts w:ascii="Times New Roman" w:hAnsi="Times New Roman" w:cs="Times New Roman"/>
        </w:rPr>
        <w:t xml:space="preserve">Restriction Endonucleases and DNA Ligases Yield Recombinant DNA </w:t>
      </w:r>
    </w:p>
    <w:p w14:paraId="5BCA9321" w14:textId="072D11B0" w:rsidR="007A7D6C" w:rsidRPr="007A7D6C" w:rsidRDefault="007A7D6C" w:rsidP="007A7D6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7A7D6C">
        <w:rPr>
          <w:rFonts w:ascii="Times New Roman" w:hAnsi="Times New Roman" w:cs="Times New Roman"/>
        </w:rPr>
        <w:t xml:space="preserve">Cloning Vectors Allow Amplification of Inserted DNA Segments </w:t>
      </w:r>
    </w:p>
    <w:p w14:paraId="670C44C2" w14:textId="58870F28" w:rsidR="007A7D6C" w:rsidRPr="007A7D6C" w:rsidRDefault="007A7D6C" w:rsidP="007A7D6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7A7D6C">
        <w:rPr>
          <w:rFonts w:ascii="Times New Roman" w:hAnsi="Times New Roman" w:cs="Times New Roman"/>
        </w:rPr>
        <w:t xml:space="preserve">Cloned Genes Can be Expressed in Amplify Protein Production </w:t>
      </w:r>
    </w:p>
    <w:p w14:paraId="175A735B" w14:textId="43A91EC4" w:rsidR="00C44CC6" w:rsidRDefault="007A7D6C" w:rsidP="00C44C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44CC6">
        <w:rPr>
          <w:rFonts w:ascii="Times New Roman" w:hAnsi="Times New Roman" w:cs="Times New Roman"/>
        </w:rPr>
        <w:t xml:space="preserve">The Polymerase Chain Reaction Can be Adapted for Convenient Cloning </w:t>
      </w:r>
    </w:p>
    <w:p w14:paraId="4A0E28C8" w14:textId="45AD9466" w:rsidR="00C44CC6" w:rsidRDefault="00C44CC6" w:rsidP="00C44CC6">
      <w:pPr>
        <w:ind w:left="360"/>
        <w:rPr>
          <w:rFonts w:ascii="Times New Roman" w:hAnsi="Times New Roman" w:cs="Times New Roman"/>
        </w:rPr>
      </w:pPr>
    </w:p>
    <w:p w14:paraId="2F22EE63" w14:textId="0F95A644" w:rsidR="00C44CC6" w:rsidRDefault="00C44CC6" w:rsidP="00C44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 Using DNA-Based Methods to Understand Protein Function </w:t>
      </w:r>
    </w:p>
    <w:p w14:paraId="19A6793A" w14:textId="77777777" w:rsidR="00C44CC6" w:rsidRDefault="00C44CC6" w:rsidP="00C44CC6">
      <w:pPr>
        <w:rPr>
          <w:rFonts w:ascii="Times New Roman" w:hAnsi="Times New Roman" w:cs="Times New Roman"/>
        </w:rPr>
      </w:pPr>
      <w:r w:rsidRPr="000464AD">
        <w:rPr>
          <w:rFonts w:ascii="Times New Roman" w:hAnsi="Times New Roman" w:cs="Times New Roman"/>
        </w:rPr>
        <w:t>The following sub-sections are important:</w:t>
      </w:r>
    </w:p>
    <w:p w14:paraId="7B183FAA" w14:textId="092DCA90" w:rsidR="00C44CC6" w:rsidRPr="00C44CC6" w:rsidRDefault="00C44CC6" w:rsidP="00C44C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44CC6">
        <w:rPr>
          <w:rFonts w:ascii="Times New Roman" w:hAnsi="Times New Roman" w:cs="Times New Roman"/>
        </w:rPr>
        <w:t xml:space="preserve">DNA Libraries are Specialized Catalogs of Genetic Information </w:t>
      </w:r>
    </w:p>
    <w:p w14:paraId="3CC0BA7F" w14:textId="1C415207" w:rsidR="00C44CC6" w:rsidRPr="00C44CC6" w:rsidRDefault="00C44CC6" w:rsidP="00C44C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44CC6">
        <w:rPr>
          <w:rFonts w:ascii="Times New Roman" w:hAnsi="Times New Roman" w:cs="Times New Roman"/>
        </w:rPr>
        <w:t>Fusion Proteins and Immunofluorescence Can Reveal the Location of Protein in Cells</w:t>
      </w:r>
    </w:p>
    <w:p w14:paraId="10F4896C" w14:textId="6338A2E4" w:rsidR="00C44CC6" w:rsidRPr="00C44CC6" w:rsidRDefault="00C44CC6" w:rsidP="00C44C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44CC6">
        <w:rPr>
          <w:rFonts w:ascii="Times New Roman" w:hAnsi="Times New Roman" w:cs="Times New Roman"/>
        </w:rPr>
        <w:t xml:space="preserve">DNA Microarrays Reveal RNA Expression Patterns and Other Information </w:t>
      </w:r>
    </w:p>
    <w:p w14:paraId="0ECDF3F3" w14:textId="24C983B8" w:rsidR="00C44CC6" w:rsidRPr="00C44CC6" w:rsidRDefault="00C44CC6" w:rsidP="00C44C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44CC6">
        <w:rPr>
          <w:rFonts w:ascii="Times New Roman" w:hAnsi="Times New Roman" w:cs="Times New Roman"/>
        </w:rPr>
        <w:t xml:space="preserve">Inactivating or Altering a Gene with CRISPR Can Revel Gene Function </w:t>
      </w:r>
    </w:p>
    <w:sectPr w:rsidR="00C44CC6" w:rsidRPr="00C44CC6" w:rsidSect="008B45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F45"/>
    <w:multiLevelType w:val="hybridMultilevel"/>
    <w:tmpl w:val="BA3E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6141"/>
    <w:multiLevelType w:val="hybridMultilevel"/>
    <w:tmpl w:val="A5B6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917"/>
    <w:multiLevelType w:val="hybridMultilevel"/>
    <w:tmpl w:val="B8C8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669A1"/>
    <w:multiLevelType w:val="hybridMultilevel"/>
    <w:tmpl w:val="98CC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06CE1"/>
    <w:multiLevelType w:val="hybridMultilevel"/>
    <w:tmpl w:val="425E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7D30"/>
    <w:multiLevelType w:val="hybridMultilevel"/>
    <w:tmpl w:val="0A38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78C2"/>
    <w:multiLevelType w:val="hybridMultilevel"/>
    <w:tmpl w:val="0F62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E6E63"/>
    <w:multiLevelType w:val="hybridMultilevel"/>
    <w:tmpl w:val="209C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34AA9"/>
    <w:multiLevelType w:val="hybridMultilevel"/>
    <w:tmpl w:val="FB10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41C19"/>
    <w:multiLevelType w:val="hybridMultilevel"/>
    <w:tmpl w:val="86BE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E5C59"/>
    <w:multiLevelType w:val="hybridMultilevel"/>
    <w:tmpl w:val="E0E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8348C"/>
    <w:multiLevelType w:val="hybridMultilevel"/>
    <w:tmpl w:val="2A0A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E25EE"/>
    <w:multiLevelType w:val="hybridMultilevel"/>
    <w:tmpl w:val="F8A8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C1F86"/>
    <w:multiLevelType w:val="hybridMultilevel"/>
    <w:tmpl w:val="30EA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2034"/>
    <w:multiLevelType w:val="hybridMultilevel"/>
    <w:tmpl w:val="6958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80859"/>
    <w:multiLevelType w:val="hybridMultilevel"/>
    <w:tmpl w:val="BF62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15"/>
  </w:num>
  <w:num w:numId="12">
    <w:abstractNumId w:val="6"/>
  </w:num>
  <w:num w:numId="13">
    <w:abstractNumId w:val="4"/>
  </w:num>
  <w:num w:numId="14">
    <w:abstractNumId w:val="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A1"/>
    <w:rsid w:val="00041A9C"/>
    <w:rsid w:val="000464AD"/>
    <w:rsid w:val="007A7D6C"/>
    <w:rsid w:val="008B45A1"/>
    <w:rsid w:val="00941940"/>
    <w:rsid w:val="00AE7822"/>
    <w:rsid w:val="00B05ACA"/>
    <w:rsid w:val="00B665C9"/>
    <w:rsid w:val="00C44CC6"/>
    <w:rsid w:val="00C46A2A"/>
    <w:rsid w:val="00C632C2"/>
    <w:rsid w:val="00C8632F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ACF5"/>
  <w15:chartTrackingRefBased/>
  <w15:docId w15:val="{A7F591D3-78BF-9043-BEF4-3CE3C30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McCauley</dc:creator>
  <cp:keywords/>
  <dc:description/>
  <cp:lastModifiedBy>Noel Sturm</cp:lastModifiedBy>
  <cp:revision>2</cp:revision>
  <dcterms:created xsi:type="dcterms:W3CDTF">2021-08-02T17:28:00Z</dcterms:created>
  <dcterms:modified xsi:type="dcterms:W3CDTF">2021-08-02T17:28:00Z</dcterms:modified>
</cp:coreProperties>
</file>