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B0" w:rsidRDefault="00921DB0" w:rsidP="00921D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>Chapter 4 – The Three Dimensional Structure of Proteins</w:t>
      </w:r>
    </w:p>
    <w:p w:rsidR="00921DB0" w:rsidRPr="00D919E9" w:rsidRDefault="00921DB0" w:rsidP="00921D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4.1 Overview of Protein Structure </w:t>
      </w: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921DB0" w:rsidRDefault="00921DB0" w:rsidP="00921D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921DB0" w:rsidRDefault="00921DB0" w:rsidP="00921D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Protein’s Conformation is Stabilized Largely by Weak Interactions </w:t>
      </w:r>
    </w:p>
    <w:p w:rsidR="00921DB0" w:rsidRPr="00B605DE" w:rsidRDefault="00921DB0" w:rsidP="00921DB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Peptide Bond is Rigid and Planar</w:t>
      </w: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4.2 Protein Secondary Structure </w:t>
      </w: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</w:t>
      </w:r>
      <w:r w:rsidRPr="00403584">
        <w:rPr>
          <w:rFonts w:ascii="Times New Roman" w:hAnsi="Times New Roman" w:cs="Times New Roman"/>
          <w:sz w:val="22"/>
          <w:szCs w:val="22"/>
        </w:rPr>
        <w:sym w:font="Symbol" w:char="F061"/>
      </w:r>
      <w:r w:rsidRPr="00403584">
        <w:rPr>
          <w:rFonts w:ascii="Times New Roman" w:hAnsi="Times New Roman" w:cs="Times New Roman"/>
          <w:sz w:val="22"/>
          <w:szCs w:val="22"/>
        </w:rPr>
        <w:t>-Helix Is a Common Protein Secondary Structure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Amino Acid Sequence Affects Stability of the </w:t>
      </w:r>
      <w:r w:rsidRPr="00403584">
        <w:rPr>
          <w:rFonts w:ascii="Times New Roman" w:hAnsi="Times New Roman" w:cs="Times New Roman"/>
          <w:sz w:val="22"/>
          <w:szCs w:val="22"/>
        </w:rPr>
        <w:sym w:font="Symbol" w:char="F061"/>
      </w:r>
      <w:r w:rsidRPr="00403584">
        <w:rPr>
          <w:rFonts w:ascii="Times New Roman" w:hAnsi="Times New Roman" w:cs="Times New Roman"/>
          <w:sz w:val="22"/>
          <w:szCs w:val="22"/>
        </w:rPr>
        <w:t>-Helix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</w:t>
      </w:r>
      <w:r w:rsidRPr="00403584">
        <w:rPr>
          <w:rFonts w:ascii="Times New Roman" w:hAnsi="Times New Roman" w:cs="Times New Roman"/>
          <w:sz w:val="22"/>
          <w:szCs w:val="22"/>
        </w:rPr>
        <w:sym w:font="Symbol" w:char="F062"/>
      </w:r>
      <w:r w:rsidRPr="00403584">
        <w:rPr>
          <w:rFonts w:ascii="Times New Roman" w:hAnsi="Times New Roman" w:cs="Times New Roman"/>
          <w:sz w:val="22"/>
          <w:szCs w:val="22"/>
        </w:rPr>
        <w:t xml:space="preserve"> Conformation Organizes Polypeptide Chains into Sheets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sym w:font="Symbol" w:char="F062"/>
      </w:r>
      <w:r w:rsidRPr="00403584">
        <w:rPr>
          <w:rFonts w:ascii="Times New Roman" w:hAnsi="Times New Roman" w:cs="Times New Roman"/>
          <w:sz w:val="22"/>
          <w:szCs w:val="22"/>
        </w:rPr>
        <w:t xml:space="preserve"> Turns Are Common in Proteins</w:t>
      </w: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4.3 Protein Tertiary and Quaternary Structure </w:t>
      </w: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Introduction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Fibrous Proteins Are Adapted for a Structural Function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Structural Diversity Reflects Functional Diversity in Globular Proteins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Myoglobin Provides Early Clues about the Complexity of Globular Proteins Structure 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Globular Proteins Have a Variety of Tertiary Structures</w:t>
      </w:r>
    </w:p>
    <w:p w:rsidR="00921DB0" w:rsidRPr="00403584" w:rsidRDefault="00921DB0" w:rsidP="00921D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Some Proteins or Protein Segments Are Intrinsically Disordered </w:t>
      </w:r>
    </w:p>
    <w:p w:rsidR="00921DB0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4.4 Protein Denaturation and Folding </w:t>
      </w:r>
    </w:p>
    <w:p w:rsidR="00921DB0" w:rsidRPr="00403584" w:rsidRDefault="00921DB0" w:rsidP="00921DB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921DB0" w:rsidRPr="00403584" w:rsidRDefault="00921DB0" w:rsidP="00921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E71288" w:rsidRDefault="00921DB0" w:rsidP="00921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Loss of Protein Structure Results in Loss of Function, the information in Figures 4-25 &amp; 4-26 are really important </w:t>
      </w:r>
    </w:p>
    <w:p w:rsidR="009E634A" w:rsidRPr="00E71288" w:rsidRDefault="00921DB0" w:rsidP="00921D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71288">
        <w:rPr>
          <w:rFonts w:ascii="Times New Roman" w:hAnsi="Times New Roman" w:cs="Times New Roman"/>
          <w:sz w:val="22"/>
          <w:szCs w:val="22"/>
        </w:rPr>
        <w:t>Some Proteins Undergo Assisted Folding</w:t>
      </w:r>
    </w:p>
    <w:sectPr w:rsidR="009E634A" w:rsidRPr="00E7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2EC5"/>
    <w:multiLevelType w:val="hybridMultilevel"/>
    <w:tmpl w:val="FAC2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14AD7"/>
    <w:multiLevelType w:val="hybridMultilevel"/>
    <w:tmpl w:val="0462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D3B"/>
    <w:multiLevelType w:val="hybridMultilevel"/>
    <w:tmpl w:val="77E8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B0"/>
    <w:rsid w:val="00921DB0"/>
    <w:rsid w:val="009E634A"/>
    <w:rsid w:val="00E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EE35"/>
  <w15:chartTrackingRefBased/>
  <w15:docId w15:val="{6FA0B5FA-9D34-46A1-B702-0A708362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B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2021-08-02T17:15:00Z</dcterms:created>
  <dcterms:modified xsi:type="dcterms:W3CDTF">2021-08-02T17:45:00Z</dcterms:modified>
</cp:coreProperties>
</file>