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C0" w:rsidRPr="001271C2" w:rsidRDefault="00D75DC0" w:rsidP="00D75D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271C2">
        <w:rPr>
          <w:rFonts w:ascii="Times New Roman" w:hAnsi="Times New Roman" w:cs="Times New Roman"/>
          <w:u w:val="single"/>
        </w:rPr>
        <w:t>Chapter 17 – Fatty Acid Catabolism</w:t>
      </w:r>
    </w:p>
    <w:p w:rsidR="00D75DC0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DC0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 Digestion, Mobilization, and Transport of Fats</w:t>
      </w:r>
    </w:p>
    <w:p w:rsidR="00D75DC0" w:rsidRPr="00EA4BEB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following sub-sections are important: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Dietary Fats are Absorbed in the Small Intestine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Hormones Trigger Mobilization of Stored </w:t>
      </w:r>
      <w:proofErr w:type="spellStart"/>
      <w:r>
        <w:rPr>
          <w:rFonts w:ascii="Times New Roman" w:hAnsi="Times New Roman" w:cs="Times New Roman"/>
        </w:rPr>
        <w:t>Triacylglycerols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Fatty Acids are Activated and Transported into Mitochondria </w:t>
      </w:r>
    </w:p>
    <w:p w:rsidR="00D75DC0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DC0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17.2 Oxidation of Fatty Acids</w:t>
      </w:r>
    </w:p>
    <w:p w:rsidR="00D75DC0" w:rsidRPr="00EA4BEB" w:rsidRDefault="00D75DC0" w:rsidP="00D75DC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EB">
        <w:rPr>
          <w:rFonts w:ascii="Times New Roman" w:hAnsi="Times New Roman" w:cs="Times New Roman"/>
        </w:rPr>
        <w:t>The following sub-sections are important: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Introduction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 xml:space="preserve">-Oxidation of Saturated Fatty Acids Has Four Basic Steps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Four </w:t>
      </w:r>
      <w:r>
        <w:rPr>
          <w:rFonts w:ascii="Times New Roman" w:hAnsi="Times New Roman" w:cs="Times New Roman"/>
        </w:rPr>
        <w:sym w:font="Symbol" w:char="F062"/>
      </w:r>
      <w:r>
        <w:rPr>
          <w:rFonts w:ascii="Times New Roman" w:hAnsi="Times New Roman" w:cs="Times New Roman"/>
        </w:rPr>
        <w:t>-Oxidation Steps Are Repeated to Yield Acetyl-CoA and ATP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Acetyl-CoA Can Br Further Oxidized in the Citric Acid Cycle </w:t>
      </w:r>
    </w:p>
    <w:p w:rsidR="00D75DC0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Oxidation of Unsaturated Fatty Acids Requires Two Additional Reactions </w:t>
      </w:r>
    </w:p>
    <w:p w:rsidR="002528B2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Oxidation of Odd-Number Fatty Acids Requires Three Extra Reactions</w:t>
      </w:r>
    </w:p>
    <w:p w:rsidR="009E634A" w:rsidRPr="002528B2" w:rsidRDefault="00D75DC0" w:rsidP="00D75DC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2528B2">
        <w:rPr>
          <w:rFonts w:ascii="Times New Roman" w:hAnsi="Times New Roman" w:cs="Times New Roman"/>
        </w:rPr>
        <w:t>Fatty Acids is Tightly Regulated</w:t>
      </w:r>
    </w:p>
    <w:sectPr w:rsidR="009E634A" w:rsidRPr="0025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3445"/>
    <w:multiLevelType w:val="hybridMultilevel"/>
    <w:tmpl w:val="B2E2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C0"/>
    <w:rsid w:val="002528B2"/>
    <w:rsid w:val="009E634A"/>
    <w:rsid w:val="00D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8B16"/>
  <w15:chartTrackingRefBased/>
  <w15:docId w15:val="{032D0CE5-6D13-4429-9FDD-CD99EE1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2</cp:revision>
  <dcterms:created xsi:type="dcterms:W3CDTF">2021-08-02T17:22:00Z</dcterms:created>
  <dcterms:modified xsi:type="dcterms:W3CDTF">2021-08-06T16:31:00Z</dcterms:modified>
</cp:coreProperties>
</file>